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2BDEC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E17B53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0A4409">
              <w:rPr>
                <w:b/>
                <w:color w:val="C00000"/>
                <w:sz w:val="40"/>
              </w:rPr>
            </w:r>
            <w:r w:rsidR="000A4409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845D94">
              <w:rPr>
                <w:i/>
              </w:rPr>
              <w:t>13. maj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76224" w:rsidRDefault="00BB35DD" w:rsidP="00D416AC">
            <w:r>
              <w:t>B&amp;U: Intet til ref. (sidste møde 28. april)</w:t>
            </w:r>
          </w:p>
          <w:p w:rsidR="00BC145A" w:rsidRDefault="00BC145A" w:rsidP="00D416AC"/>
          <w:p w:rsidR="00BB35DD" w:rsidRDefault="00BC145A" w:rsidP="00D416AC">
            <w:r>
              <w:t>Dagsorden skole-MED: Orientering</w:t>
            </w:r>
          </w:p>
          <w:p w:rsidR="00BC145A" w:rsidRDefault="00BC145A" w:rsidP="00D416AC"/>
          <w:p w:rsidR="00BC145A" w:rsidRDefault="00BC145A" w:rsidP="00BC145A">
            <w:r>
              <w:t xml:space="preserve">Fælles-MED: Orientering om og drøftelse af udvalgte punkter fra mødet – herunder </w:t>
            </w:r>
            <w:r w:rsidR="00A06F67">
              <w:t>LEAN</w:t>
            </w:r>
            <w:r>
              <w:t>-projekter og arbe</w:t>
            </w:r>
            <w:r w:rsidR="00A10636">
              <w:t>jdsgruppen vedr. magtanvendelse, som snart har afsluttet deres arbejde.</w:t>
            </w:r>
          </w:p>
          <w:p w:rsidR="00BC145A" w:rsidRDefault="00BC145A" w:rsidP="00BC145A"/>
          <w:p w:rsidR="00BC145A" w:rsidRDefault="00BC145A" w:rsidP="00BC145A">
            <w:r>
              <w:t>Hoved-MED: Orientering</w:t>
            </w:r>
            <w:r w:rsidR="004C7ECD">
              <w:t xml:space="preserve"> om dagsorden for kommende møde.</w:t>
            </w:r>
          </w:p>
          <w:p w:rsidR="00BC145A" w:rsidRDefault="00BC145A" w:rsidP="00BC145A"/>
          <w:p w:rsidR="00BC145A" w:rsidRDefault="00BC145A" w:rsidP="00BC145A">
            <w:r>
              <w:t xml:space="preserve">Fremtidens skole: </w:t>
            </w:r>
            <w:r w:rsidR="00400CF5">
              <w:t>Workshop 2 er afholdt. 10. juni drøftes det videre forløb frem mod en politisk beslutning</w:t>
            </w:r>
            <w:r w:rsidR="00A06F67">
              <w:t>.</w:t>
            </w:r>
          </w:p>
          <w:p w:rsidR="00A06F67" w:rsidRPr="008730F9" w:rsidRDefault="00A06F67" w:rsidP="00BC145A"/>
        </w:tc>
      </w:tr>
      <w:tr w:rsidR="00700770" w:rsidRPr="008751D7" w:rsidTr="00891F04">
        <w:trPr>
          <w:trHeight w:val="1968"/>
        </w:trPr>
        <w:tc>
          <w:tcPr>
            <w:tcW w:w="851" w:type="dxa"/>
          </w:tcPr>
          <w:p w:rsidR="00700770" w:rsidRDefault="00891F04" w:rsidP="006D7AF5">
            <w:pPr>
              <w:pStyle w:val="Dagspunkt"/>
            </w:pPr>
            <w:r>
              <w:t>2</w:t>
            </w:r>
            <w:r w:rsidR="00700770">
              <w:t xml:space="preserve">. </w:t>
            </w:r>
          </w:p>
        </w:tc>
        <w:tc>
          <w:tcPr>
            <w:tcW w:w="3828" w:type="dxa"/>
          </w:tcPr>
          <w:p w:rsidR="00845D94" w:rsidRPr="00845D94" w:rsidRDefault="00845D94" w:rsidP="00873F61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>Budget</w:t>
            </w:r>
            <w:r>
              <w:rPr>
                <w:b/>
                <w:u w:val="single"/>
              </w:rPr>
              <w:t xml:space="preserve"> 2016</w:t>
            </w:r>
          </w:p>
          <w:p w:rsidR="00845D94" w:rsidRPr="00E02D5A" w:rsidRDefault="00845D94" w:rsidP="00873F61">
            <w:pPr>
              <w:spacing w:before="120"/>
            </w:pPr>
            <w:r>
              <w:t>Drøftelse af udspillet til Viborg kommunes budget for 2016 – med specielt fokus på skoleområdet.</w:t>
            </w:r>
          </w:p>
        </w:tc>
        <w:tc>
          <w:tcPr>
            <w:tcW w:w="5386" w:type="dxa"/>
          </w:tcPr>
          <w:p w:rsidR="001B6721" w:rsidRDefault="003D4065" w:rsidP="00B95607">
            <w:r>
              <w:t>Bekymring ift. det lave r</w:t>
            </w:r>
            <w:r w:rsidR="00A06F67">
              <w:t>es</w:t>
            </w:r>
            <w:r>
              <w:t xml:space="preserve">urseniveau, hvilket gør det svært at opfylde folkeskoleloven. På </w:t>
            </w:r>
            <w:r w:rsidR="004C7ECD">
              <w:t>skole</w:t>
            </w:r>
            <w:r>
              <w:t>området ligger vi i bunden ift. landsgennemsni</w:t>
            </w:r>
            <w:r w:rsidR="001B6721">
              <w:t>ttet.</w:t>
            </w:r>
          </w:p>
          <w:p w:rsidR="001B6721" w:rsidRDefault="001B6721" w:rsidP="00B95607">
            <w:r>
              <w:t>Tildelingsmodellen ift. flygtningebørnene drøftet (jf. Fælles-MED).</w:t>
            </w:r>
          </w:p>
          <w:p w:rsidR="003D4065" w:rsidRDefault="00A94904" w:rsidP="00B95607">
            <w:r>
              <w:t>FK og JW udarbejder og rundsender høringssvar til KS.</w:t>
            </w:r>
          </w:p>
          <w:p w:rsidR="00A06F67" w:rsidRPr="008751D7" w:rsidRDefault="00A06F67" w:rsidP="00B95607"/>
        </w:tc>
      </w:tr>
      <w:tr w:rsidR="00891F04" w:rsidRPr="008751D7" w:rsidTr="00891F04">
        <w:trPr>
          <w:trHeight w:val="1619"/>
        </w:trPr>
        <w:tc>
          <w:tcPr>
            <w:tcW w:w="851" w:type="dxa"/>
          </w:tcPr>
          <w:p w:rsidR="00891F04" w:rsidRDefault="00891F04" w:rsidP="008E10DE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845D94" w:rsidRDefault="00845D94" w:rsidP="00845D94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Forståelsespapiret</w:t>
            </w:r>
          </w:p>
          <w:p w:rsidR="00891F04" w:rsidRPr="00545C72" w:rsidRDefault="00845D94" w:rsidP="00845D94">
            <w:pPr>
              <w:spacing w:before="120"/>
            </w:pPr>
            <w:r>
              <w:t>Drøftelse af det videre forløb efter forhandlingerne fredag d. 8. maj 2015</w:t>
            </w:r>
          </w:p>
        </w:tc>
        <w:tc>
          <w:tcPr>
            <w:tcW w:w="5386" w:type="dxa"/>
          </w:tcPr>
          <w:p w:rsidR="00891F04" w:rsidRDefault="0049342F" w:rsidP="008E10DE">
            <w:r>
              <w:t xml:space="preserve">Drøftelse </w:t>
            </w:r>
            <w:r w:rsidR="004D1351">
              <w:t xml:space="preserve">af dilemmaerne i </w:t>
            </w:r>
            <w:r>
              <w:t xml:space="preserve">CRH’s nyeste formulering ift. </w:t>
            </w:r>
            <w:proofErr w:type="gramStart"/>
            <w:r>
              <w:t>sikring af reelle muligheder for forberedelse.</w:t>
            </w:r>
            <w:proofErr w:type="gramEnd"/>
          </w:p>
          <w:p w:rsidR="00891F04" w:rsidRPr="008751D7" w:rsidRDefault="00891F04" w:rsidP="008E10DE"/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813777" w:rsidP="004168D6">
            <w:pPr>
              <w:pStyle w:val="Dagspunkt"/>
            </w:pPr>
            <w:r>
              <w:t>4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A004AB" w:rsidRDefault="00845D94" w:rsidP="00845D94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>Evaluering af TR-/AMR-mødet</w:t>
            </w:r>
          </w:p>
          <w:p w:rsidR="00845D94" w:rsidRPr="00845D94" w:rsidRDefault="00845D94" w:rsidP="00845D94">
            <w:pPr>
              <w:spacing w:before="120"/>
            </w:pPr>
            <w:r w:rsidRPr="00845D94">
              <w:t>Evaluering af praktisk og indholdsmæssig karakter</w:t>
            </w:r>
            <w:r>
              <w:t>.</w:t>
            </w:r>
          </w:p>
        </w:tc>
        <w:tc>
          <w:tcPr>
            <w:tcW w:w="5386" w:type="dxa"/>
          </w:tcPr>
          <w:p w:rsidR="00A004AB" w:rsidRPr="0036518D" w:rsidRDefault="00A10636" w:rsidP="004168D6">
            <w:r>
              <w:t>Det var et godt møde med god deltagelse.</w:t>
            </w:r>
          </w:p>
        </w:tc>
      </w:tr>
      <w:tr w:rsidR="00873F61" w:rsidRPr="0036518D" w:rsidTr="008E10DE">
        <w:trPr>
          <w:trHeight w:val="1589"/>
        </w:trPr>
        <w:tc>
          <w:tcPr>
            <w:tcW w:w="851" w:type="dxa"/>
          </w:tcPr>
          <w:p w:rsidR="00873F61" w:rsidRDefault="00873F61" w:rsidP="008E10DE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:rsidR="00873F61" w:rsidRDefault="00845D94" w:rsidP="00845D94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 xml:space="preserve">Kongres </w:t>
            </w:r>
            <w:r>
              <w:rPr>
                <w:b/>
                <w:u w:val="single"/>
              </w:rPr>
              <w:t>’</w:t>
            </w:r>
            <w:r w:rsidRPr="00845D94">
              <w:rPr>
                <w:b/>
                <w:u w:val="single"/>
              </w:rPr>
              <w:t>15</w:t>
            </w:r>
          </w:p>
          <w:p w:rsidR="00845D94" w:rsidRPr="00845D94" w:rsidRDefault="00845D94" w:rsidP="00845D94">
            <w:pPr>
              <w:spacing w:before="120"/>
            </w:pPr>
            <w:r>
              <w:t>Drøftelse af forhold vedr. kongres ’15</w:t>
            </w:r>
          </w:p>
        </w:tc>
        <w:tc>
          <w:tcPr>
            <w:tcW w:w="5386" w:type="dxa"/>
          </w:tcPr>
          <w:p w:rsidR="00873F61" w:rsidRPr="0036518D" w:rsidRDefault="00592871" w:rsidP="008E10DE">
            <w:r>
              <w:t>Drøftelse af mulige kandidaturer til HST – Jane Bodilsen stopper.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E02D5A" w:rsidP="008E76BB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E02D5A" w:rsidRDefault="00845D94" w:rsidP="00845D94">
            <w:pPr>
              <w:spacing w:before="120"/>
              <w:rPr>
                <w:b/>
                <w:u w:val="single"/>
              </w:rPr>
            </w:pPr>
            <w:r w:rsidRPr="00246C79">
              <w:rPr>
                <w:b/>
                <w:u w:val="single"/>
              </w:rPr>
              <w:t xml:space="preserve">Regionalt møde for kursusansvarlig m.fl. i Herning </w:t>
            </w:r>
            <w:r w:rsidR="00246C79" w:rsidRPr="00246C79">
              <w:rPr>
                <w:b/>
                <w:u w:val="single"/>
              </w:rPr>
              <w:t>onsdag d. 27. maj</w:t>
            </w:r>
          </w:p>
          <w:p w:rsidR="00246C79" w:rsidRPr="00246C79" w:rsidRDefault="00246C79" w:rsidP="00845D94">
            <w:pPr>
              <w:spacing w:before="120"/>
            </w:pPr>
            <w:r>
              <w:t>Initiativer omkring Lov 409 og bilag 1.1.</w:t>
            </w:r>
          </w:p>
        </w:tc>
        <w:tc>
          <w:tcPr>
            <w:tcW w:w="5386" w:type="dxa"/>
          </w:tcPr>
          <w:p w:rsidR="00E02D5A" w:rsidRPr="0036518D" w:rsidRDefault="00592871" w:rsidP="008E76BB">
            <w:r>
              <w:t>FK, JW og KEH deltager.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E02D5A" w:rsidP="00AF2864">
            <w:pPr>
              <w:pStyle w:val="Dagspunkt"/>
            </w:pPr>
            <w:r>
              <w:t>7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813777" w:rsidRPr="00E145E6" w:rsidRDefault="00813777" w:rsidP="00184BD0">
            <w:pPr>
              <w:spacing w:before="120"/>
            </w:pPr>
          </w:p>
        </w:tc>
        <w:tc>
          <w:tcPr>
            <w:tcW w:w="5386" w:type="dxa"/>
          </w:tcPr>
          <w:p w:rsidR="007E3151" w:rsidRDefault="00A10636" w:rsidP="004F238C">
            <w:r>
              <w:t>Nyhedsbrev kommer ud, når der er en afklaring ift.</w:t>
            </w:r>
            <w:r w:rsidR="00592871">
              <w:t xml:space="preserve"> forståelsespapiret</w:t>
            </w:r>
            <w:r>
              <w:t>.</w:t>
            </w:r>
          </w:p>
          <w:p w:rsidR="00592871" w:rsidRPr="0036518D" w:rsidRDefault="00592871" w:rsidP="004F238C"/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E02D5A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  <w:p w:rsidR="00A004AB" w:rsidRDefault="00A004AB" w:rsidP="00A004AB">
            <w:pPr>
              <w:ind w:left="360"/>
            </w:pP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592871" w:rsidRDefault="00592871" w:rsidP="00384785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871">
              <w:rPr>
                <w:rFonts w:ascii="Times New Roman" w:hAnsi="Times New Roman"/>
                <w:sz w:val="24"/>
                <w:szCs w:val="24"/>
              </w:rPr>
              <w:t>Orientering om opmandssag.</w:t>
            </w:r>
          </w:p>
          <w:p w:rsidR="00384785" w:rsidRDefault="00A10636" w:rsidP="00A10636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785" w:rsidRDefault="00A10636" w:rsidP="00A1063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Ellers intet til ref.</w:t>
            </w:r>
            <w:r w:rsidR="003847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4785" w:rsidRPr="00384785" w:rsidRDefault="00384785" w:rsidP="00A10636">
            <w:pPr>
              <w:pStyle w:val="Listeafsni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7D" w:rsidTr="00891F04">
        <w:tc>
          <w:tcPr>
            <w:tcW w:w="851" w:type="dxa"/>
          </w:tcPr>
          <w:p w:rsidR="002D1E7D" w:rsidRDefault="00E02D5A" w:rsidP="00646FC6">
            <w:pPr>
              <w:pStyle w:val="Dagspunkt"/>
            </w:pPr>
            <w:r>
              <w:t>9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A10636" w:rsidP="00646FC6">
            <w: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09" w:rsidRDefault="000A4409">
      <w:r>
        <w:separator/>
      </w:r>
    </w:p>
  </w:endnote>
  <w:endnote w:type="continuationSeparator" w:id="0">
    <w:p w:rsidR="000A4409" w:rsidRDefault="000A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09" w:rsidRDefault="000A4409">
      <w:r>
        <w:separator/>
      </w:r>
    </w:p>
  </w:footnote>
  <w:footnote w:type="continuationSeparator" w:id="0">
    <w:p w:rsidR="000A4409" w:rsidRDefault="000A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7439"/>
    <w:rsid w:val="0005195C"/>
    <w:rsid w:val="0005481E"/>
    <w:rsid w:val="00062584"/>
    <w:rsid w:val="00067B22"/>
    <w:rsid w:val="00076224"/>
    <w:rsid w:val="000762B2"/>
    <w:rsid w:val="00076F6A"/>
    <w:rsid w:val="0008565A"/>
    <w:rsid w:val="000A02D2"/>
    <w:rsid w:val="000A03B7"/>
    <w:rsid w:val="000A4409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7666"/>
    <w:rsid w:val="001E33F5"/>
    <w:rsid w:val="001E701C"/>
    <w:rsid w:val="00221FC2"/>
    <w:rsid w:val="00237110"/>
    <w:rsid w:val="00245DD7"/>
    <w:rsid w:val="00246A55"/>
    <w:rsid w:val="00246C79"/>
    <w:rsid w:val="0025360E"/>
    <w:rsid w:val="00274ECF"/>
    <w:rsid w:val="00275DD7"/>
    <w:rsid w:val="00283C2E"/>
    <w:rsid w:val="00284876"/>
    <w:rsid w:val="00284A35"/>
    <w:rsid w:val="00295FBC"/>
    <w:rsid w:val="00296CE4"/>
    <w:rsid w:val="002A11BB"/>
    <w:rsid w:val="002B14A2"/>
    <w:rsid w:val="002C097D"/>
    <w:rsid w:val="002C47D0"/>
    <w:rsid w:val="002C51BB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5300"/>
    <w:rsid w:val="003564A4"/>
    <w:rsid w:val="00357329"/>
    <w:rsid w:val="00367917"/>
    <w:rsid w:val="00367A0F"/>
    <w:rsid w:val="0037468D"/>
    <w:rsid w:val="00380F4C"/>
    <w:rsid w:val="00384785"/>
    <w:rsid w:val="0038544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66B46"/>
    <w:rsid w:val="00470BA3"/>
    <w:rsid w:val="00470FF3"/>
    <w:rsid w:val="00474025"/>
    <w:rsid w:val="00477D06"/>
    <w:rsid w:val="0048143C"/>
    <w:rsid w:val="00487DAA"/>
    <w:rsid w:val="0049342F"/>
    <w:rsid w:val="004976E1"/>
    <w:rsid w:val="004A2612"/>
    <w:rsid w:val="004B0986"/>
    <w:rsid w:val="004B328C"/>
    <w:rsid w:val="004B5A05"/>
    <w:rsid w:val="004C7ECD"/>
    <w:rsid w:val="004D1351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50F00"/>
    <w:rsid w:val="005666B5"/>
    <w:rsid w:val="005668F0"/>
    <w:rsid w:val="00570351"/>
    <w:rsid w:val="00570682"/>
    <w:rsid w:val="00571E28"/>
    <w:rsid w:val="00577219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7F73"/>
    <w:rsid w:val="007A079D"/>
    <w:rsid w:val="007A4780"/>
    <w:rsid w:val="007A6AA7"/>
    <w:rsid w:val="007A7592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405D7"/>
    <w:rsid w:val="00842F67"/>
    <w:rsid w:val="00845D94"/>
    <w:rsid w:val="00845F18"/>
    <w:rsid w:val="00846C98"/>
    <w:rsid w:val="008544E4"/>
    <w:rsid w:val="0086066D"/>
    <w:rsid w:val="0086278C"/>
    <w:rsid w:val="008730F9"/>
    <w:rsid w:val="00873F61"/>
    <w:rsid w:val="008751D7"/>
    <w:rsid w:val="0088726E"/>
    <w:rsid w:val="00891F04"/>
    <w:rsid w:val="008A43F6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912666"/>
    <w:rsid w:val="0091624C"/>
    <w:rsid w:val="009264AD"/>
    <w:rsid w:val="0093457D"/>
    <w:rsid w:val="00936EBF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04AB"/>
    <w:rsid w:val="00A01277"/>
    <w:rsid w:val="00A03C69"/>
    <w:rsid w:val="00A041A5"/>
    <w:rsid w:val="00A04B7C"/>
    <w:rsid w:val="00A067BD"/>
    <w:rsid w:val="00A06F67"/>
    <w:rsid w:val="00A10636"/>
    <w:rsid w:val="00A35866"/>
    <w:rsid w:val="00A369EF"/>
    <w:rsid w:val="00A47D47"/>
    <w:rsid w:val="00A52327"/>
    <w:rsid w:val="00A734A9"/>
    <w:rsid w:val="00A75317"/>
    <w:rsid w:val="00A868FB"/>
    <w:rsid w:val="00A92B5A"/>
    <w:rsid w:val="00A94904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32BBB"/>
    <w:rsid w:val="00B35114"/>
    <w:rsid w:val="00B47DA1"/>
    <w:rsid w:val="00B50435"/>
    <w:rsid w:val="00B63CF1"/>
    <w:rsid w:val="00B74B45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E1CFA"/>
    <w:rsid w:val="00BE654E"/>
    <w:rsid w:val="00BF16A3"/>
    <w:rsid w:val="00BF2824"/>
    <w:rsid w:val="00C047BB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4CD5"/>
    <w:rsid w:val="00CC0924"/>
    <w:rsid w:val="00CE77A4"/>
    <w:rsid w:val="00D27FBD"/>
    <w:rsid w:val="00D416AC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94AA7"/>
    <w:rsid w:val="00DA4F38"/>
    <w:rsid w:val="00DB5E56"/>
    <w:rsid w:val="00DB5EF7"/>
    <w:rsid w:val="00DE5C7B"/>
    <w:rsid w:val="00DE5D0B"/>
    <w:rsid w:val="00DE7398"/>
    <w:rsid w:val="00DF02D2"/>
    <w:rsid w:val="00DF3200"/>
    <w:rsid w:val="00E02D5A"/>
    <w:rsid w:val="00E05C40"/>
    <w:rsid w:val="00E145E6"/>
    <w:rsid w:val="00E16D2B"/>
    <w:rsid w:val="00E25A8B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91F78"/>
    <w:rsid w:val="00F965D5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C5EC-5284-4A5B-9C9C-9D4CFABC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2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2015-05-19T09:12:00Z</dcterms:created>
  <dcterms:modified xsi:type="dcterms:W3CDTF">2015-05-19T09:12:00Z</dcterms:modified>
</cp:coreProperties>
</file>