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8676B" w14:textId="77777777" w:rsidR="009B3419" w:rsidRPr="00FC3E2A" w:rsidRDefault="00A369EF" w:rsidP="00A369EF">
      <w:pPr>
        <w:pStyle w:val="Sidehoved"/>
        <w:framePr w:w="9594" w:h="1429" w:hSpace="142" w:wrap="around" w:vAnchor="page" w:hAnchor="page" w:x="1095" w:y="416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i/>
          <w:iCs/>
          <w:noProof/>
          <w:color w:val="FF0000"/>
          <w:sz w:val="16"/>
        </w:rPr>
        <w:drawing>
          <wp:anchor distT="0" distB="0" distL="114300" distR="114300" simplePos="0" relativeHeight="251661824" behindDoc="1" locked="0" layoutInCell="1" allowOverlap="1" wp14:anchorId="013E6412" wp14:editId="5191C481">
            <wp:simplePos x="0" y="0"/>
            <wp:positionH relativeFrom="column">
              <wp:posOffset>-59055</wp:posOffset>
            </wp:positionH>
            <wp:positionV relativeFrom="paragraph">
              <wp:posOffset>10160</wp:posOffset>
            </wp:positionV>
            <wp:extent cx="6261735" cy="561975"/>
            <wp:effectExtent l="38100" t="38100" r="43815" b="47625"/>
            <wp:wrapTight wrapText="bothSides">
              <wp:wrapPolygon edited="0">
                <wp:start x="-131" y="-1464"/>
                <wp:lineTo x="-131" y="22698"/>
                <wp:lineTo x="21685" y="22698"/>
                <wp:lineTo x="21685" y="-1464"/>
                <wp:lineTo x="-131" y="-1464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5619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19">
        <w:rPr>
          <w:b/>
          <w:sz w:val="52"/>
        </w:rPr>
        <w:t xml:space="preserve">             </w:t>
      </w:r>
      <w:r w:rsidR="00FC3E2A">
        <w:rPr>
          <w:b/>
          <w:sz w:val="52"/>
        </w:rPr>
        <w:t xml:space="preserve">            </w:t>
      </w:r>
      <w:r w:rsidR="00393979">
        <w:rPr>
          <w:b/>
          <w:sz w:val="52"/>
        </w:rPr>
        <w:t xml:space="preserve">    </w:t>
      </w:r>
      <w:r>
        <w:rPr>
          <w:b/>
          <w:sz w:val="52"/>
        </w:rPr>
        <w:t xml:space="preserve">   </w:t>
      </w:r>
      <w:r w:rsidR="009B3419" w:rsidRPr="00FC3E2A">
        <w:rPr>
          <w:rFonts w:ascii="Arial" w:hAnsi="Arial" w:cs="Arial"/>
          <w:b/>
          <w:i/>
          <w:color w:val="FFFFFF" w:themeColor="background1"/>
          <w:sz w:val="56"/>
          <w:szCs w:val="56"/>
        </w:rPr>
        <w:t>Viborg Lærerkreds</w:t>
      </w:r>
      <w:r w:rsidR="009B3419" w:rsidRPr="00FC3E2A">
        <w:rPr>
          <w:rFonts w:ascii="Arial" w:hAnsi="Arial" w:cs="Arial"/>
          <w:i/>
          <w:color w:val="FFFFFF" w:themeColor="background1"/>
          <w:sz w:val="56"/>
          <w:szCs w:val="56"/>
        </w:rPr>
        <w:t xml:space="preserve"> </w:t>
      </w:r>
    </w:p>
    <w:p w14:paraId="0E044EC3" w14:textId="77777777" w:rsidR="009B3419" w:rsidRDefault="009B3419" w:rsidP="00A369EF">
      <w:pPr>
        <w:pStyle w:val="normal10"/>
        <w:framePr w:w="9594" w:h="1429" w:wrap="around" w:x="1095" w:y="416"/>
        <w:tabs>
          <w:tab w:val="left" w:pos="2835"/>
          <w:tab w:val="left" w:pos="3015"/>
          <w:tab w:val="center" w:pos="4819"/>
          <w:tab w:val="left" w:pos="5040"/>
        </w:tabs>
        <w:jc w:val="left"/>
        <w:rPr>
          <w:rFonts w:ascii="Arial" w:hAnsi="Arial" w:cs="Arial"/>
          <w:b w:val="0"/>
          <w:bCs/>
          <w:vertAlign w:val="subscript"/>
        </w:rPr>
      </w:pPr>
      <w:r>
        <w:rPr>
          <w:rFonts w:ascii="Arial" w:hAnsi="Arial" w:cs="Arial"/>
          <w:i/>
          <w:iCs/>
          <w:sz w:val="24"/>
        </w:rPr>
        <w:t xml:space="preserve">                           </w:t>
      </w:r>
      <w:r w:rsidR="00FC3E2A">
        <w:rPr>
          <w:rFonts w:ascii="Arial" w:hAnsi="Arial" w:cs="Arial"/>
          <w:i/>
          <w:iCs/>
          <w:sz w:val="24"/>
        </w:rPr>
        <w:t xml:space="preserve">  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="00FC3E2A">
        <w:rPr>
          <w:rFonts w:ascii="Arial" w:hAnsi="Arial" w:cs="Arial"/>
          <w:i/>
          <w:iCs/>
        </w:rPr>
        <w:t xml:space="preserve">      </w:t>
      </w:r>
      <w:r w:rsidR="00D66DFE">
        <w:rPr>
          <w:rFonts w:ascii="Arial" w:hAnsi="Arial" w:cs="Arial"/>
          <w:i/>
          <w:iCs/>
        </w:rPr>
        <w:t xml:space="preserve"> </w:t>
      </w:r>
      <w:r w:rsidR="00FC3E2A">
        <w:rPr>
          <w:rFonts w:ascii="Arial" w:hAnsi="Arial" w:cs="Arial"/>
          <w:i/>
          <w:iCs/>
        </w:rPr>
        <w:t xml:space="preserve"> </w:t>
      </w:r>
      <w:r w:rsidR="00393979">
        <w:rPr>
          <w:rFonts w:ascii="Arial" w:hAnsi="Arial" w:cs="Arial"/>
          <w:i/>
          <w:iCs/>
        </w:rPr>
        <w:t xml:space="preserve">                                                </w:t>
      </w:r>
      <w:r w:rsidR="00A369EF">
        <w:rPr>
          <w:rFonts w:ascii="Arial" w:hAnsi="Arial" w:cs="Arial"/>
          <w:i/>
          <w:iCs/>
        </w:rPr>
        <w:t xml:space="preserve">       </w:t>
      </w:r>
      <w:r w:rsidRPr="00FC3E2A">
        <w:rPr>
          <w:rFonts w:ascii="Arial" w:hAnsi="Arial" w:cs="Arial"/>
          <w:i/>
          <w:iCs/>
          <w:color w:val="FFFFFF" w:themeColor="background1"/>
        </w:rPr>
        <w:t>en nærværende fagforening</w:t>
      </w:r>
      <w:r w:rsidRPr="00FC3E2A">
        <w:rPr>
          <w:rFonts w:ascii="Arial" w:hAnsi="Arial" w:cs="Arial"/>
          <w:b w:val="0"/>
          <w:bCs/>
          <w:color w:val="FFFFFF" w:themeColor="background1"/>
          <w:vertAlign w:val="subscript"/>
        </w:rPr>
        <w:t xml:space="preserve">       </w:t>
      </w:r>
    </w:p>
    <w:p w14:paraId="564E4EFA" w14:textId="77777777" w:rsidR="009B3419" w:rsidRDefault="009B3419" w:rsidP="00A369EF">
      <w:pPr>
        <w:pStyle w:val="normal10"/>
        <w:framePr w:w="9594" w:h="1429" w:wrap="around" w:x="1095" w:y="416"/>
        <w:tabs>
          <w:tab w:val="left" w:pos="2835"/>
          <w:tab w:val="left" w:pos="3015"/>
          <w:tab w:val="center" w:pos="4819"/>
        </w:tabs>
        <w:jc w:val="left"/>
        <w:rPr>
          <w:rFonts w:ascii="Arial" w:hAnsi="Arial" w:cs="Arial"/>
          <w:b w:val="0"/>
          <w:bCs/>
          <w:sz w:val="10"/>
        </w:rPr>
      </w:pP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  <w:vertAlign w:val="subscript"/>
        </w:rPr>
        <w:t xml:space="preserve">  </w:t>
      </w:r>
      <w:r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>
        <w:rPr>
          <w:rFonts w:ascii="Arial" w:hAnsi="Arial" w:cs="Arial"/>
          <w:b w:val="0"/>
          <w:bCs/>
          <w:sz w:val="16"/>
        </w:rPr>
        <w:t xml:space="preserve">         </w:t>
      </w:r>
      <w:r>
        <w:rPr>
          <w:rFonts w:ascii="Arial" w:hAnsi="Arial" w:cs="Arial"/>
          <w:i/>
          <w:iCs/>
          <w:sz w:val="24"/>
          <w:vertAlign w:val="subscript"/>
        </w:rPr>
        <w:t xml:space="preserve">  </w:t>
      </w:r>
      <w:r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>
        <w:rPr>
          <w:rFonts w:ascii="Arial" w:hAnsi="Arial" w:cs="Arial"/>
          <w:b w:val="0"/>
          <w:bCs/>
          <w:sz w:val="16"/>
        </w:rPr>
        <w:t xml:space="preserve">                                                                                                                                     </w:t>
      </w:r>
    </w:p>
    <w:p w14:paraId="1538B93F" w14:textId="77777777" w:rsidR="009B3419" w:rsidRDefault="009B3419" w:rsidP="00A369EF">
      <w:pPr>
        <w:pStyle w:val="normal10"/>
        <w:framePr w:w="9594" w:h="1429" w:wrap="around" w:x="1095" w:y="416"/>
        <w:tabs>
          <w:tab w:val="left" w:pos="2835"/>
          <w:tab w:val="left" w:pos="3015"/>
          <w:tab w:val="center" w:pos="4819"/>
        </w:tabs>
        <w:jc w:val="left"/>
        <w:rPr>
          <w:b w:val="0"/>
          <w:bCs/>
        </w:rPr>
      </w:pPr>
      <w:r>
        <w:rPr>
          <w:rFonts w:ascii="Arial" w:hAnsi="Arial" w:cs="Arial"/>
          <w:b w:val="0"/>
          <w:bCs/>
          <w:sz w:val="16"/>
        </w:rPr>
        <w:t xml:space="preserve">     </w:t>
      </w:r>
    </w:p>
    <w:p w14:paraId="3C2752FE" w14:textId="77777777" w:rsidR="009B3419" w:rsidRDefault="009B3419" w:rsidP="00A369EF">
      <w:pPr>
        <w:framePr w:w="9594" w:h="1429" w:hSpace="142" w:wrap="around" w:vAnchor="page" w:hAnchor="page" w:x="1095" w:y="416"/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9B3419" w14:paraId="7DB5372F" w14:textId="77777777" w:rsidTr="009B0897">
        <w:tc>
          <w:tcPr>
            <w:tcW w:w="9923" w:type="dxa"/>
          </w:tcPr>
          <w:bookmarkStart w:id="0" w:name="_GoBack"/>
          <w:p w14:paraId="4BA7C173" w14:textId="77777777"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386B46">
              <w:rPr>
                <w:b/>
                <w:color w:val="C00000"/>
                <w:sz w:val="40"/>
              </w:rPr>
            </w:r>
            <w:r w:rsidR="00386B46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14:paraId="2C13012F" w14:textId="77777777" w:rsidR="009B3419" w:rsidRDefault="009B3419">
      <w:pPr>
        <w:sectPr w:rsidR="009B3419">
          <w:footerReference w:type="default" r:id="rId9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985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8"/>
        <w:gridCol w:w="5247"/>
      </w:tblGrid>
      <w:tr w:rsidR="009B3419" w14:paraId="63272DFC" w14:textId="77777777" w:rsidTr="00A369EF">
        <w:tc>
          <w:tcPr>
            <w:tcW w:w="985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14:paraId="70212C55" w14:textId="77777777" w:rsidR="009B3419" w:rsidRDefault="009B3419"/>
          <w:p w14:paraId="43AEA4ED" w14:textId="77777777" w:rsidR="009B3419" w:rsidRPr="00393979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Pr="00393979">
              <w:rPr>
                <w:i/>
              </w:rPr>
              <w:t xml:space="preserve">Tirsdag den </w:t>
            </w:r>
            <w:r w:rsidR="00E145E6">
              <w:rPr>
                <w:i/>
              </w:rPr>
              <w:t>29</w:t>
            </w:r>
            <w:r w:rsidRPr="00393979">
              <w:rPr>
                <w:i/>
              </w:rPr>
              <w:t xml:space="preserve">. </w:t>
            </w:r>
            <w:proofErr w:type="gramStart"/>
            <w:r w:rsidR="003C6CC0">
              <w:rPr>
                <w:i/>
              </w:rPr>
              <w:t>april</w:t>
            </w:r>
            <w:r w:rsidR="0076180F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proofErr w:type="gramEnd"/>
            <w:r w:rsidRPr="00393979">
              <w:rPr>
                <w:i/>
              </w:rPr>
              <w:t xml:space="preserve">, kl. </w:t>
            </w:r>
            <w:r w:rsidR="003C6CC0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Pr="00393979">
              <w:rPr>
                <w:i/>
              </w:rPr>
              <w:t xml:space="preserve">– </w:t>
            </w:r>
            <w:r w:rsidR="00477D06" w:rsidRPr="00393979">
              <w:rPr>
                <w:i/>
              </w:rPr>
              <w:t>1</w:t>
            </w:r>
            <w:r w:rsidR="003C6CC0">
              <w:rPr>
                <w:i/>
              </w:rPr>
              <w:t>5.30</w:t>
            </w:r>
            <w:r w:rsidR="00764BA2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på  kredskontoret.    </w:t>
            </w:r>
          </w:p>
          <w:p w14:paraId="1DF9EF3E" w14:textId="77777777" w:rsidR="009B3419" w:rsidRDefault="009B3419">
            <w:pPr>
              <w:tabs>
                <w:tab w:val="left" w:pos="1418"/>
                <w:tab w:val="left" w:pos="1701"/>
              </w:tabs>
            </w:pPr>
          </w:p>
          <w:p w14:paraId="185BDA85" w14:textId="77777777"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E82495" w:rsidRPr="00393979">
              <w:rPr>
                <w:i/>
              </w:rPr>
              <w:t>k</w:t>
            </w:r>
            <w:r w:rsidRPr="00393979">
              <w:rPr>
                <w:i/>
              </w:rPr>
              <w:t>redsstyrelsesmøde</w:t>
            </w:r>
          </w:p>
          <w:p w14:paraId="16DACE40" w14:textId="77777777"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9B3419" w14:paraId="295780CB" w14:textId="77777777" w:rsidTr="00A369EF">
        <w:tc>
          <w:tcPr>
            <w:tcW w:w="780" w:type="dxa"/>
            <w:tcBorders>
              <w:top w:val="single" w:sz="18" w:space="0" w:color="1F497D" w:themeColor="text2"/>
            </w:tcBorders>
          </w:tcPr>
          <w:p w14:paraId="711C1A59" w14:textId="77777777" w:rsidR="009B3419" w:rsidRDefault="009B3419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</w:tcBorders>
          </w:tcPr>
          <w:p w14:paraId="5E2BC78F" w14:textId="77777777" w:rsidR="009B3419" w:rsidRDefault="009B3419">
            <w:pPr>
              <w:pStyle w:val="dagsorden"/>
            </w:pPr>
            <w:r>
              <w:t>Kommunalt nyt</w:t>
            </w:r>
          </w:p>
          <w:p w14:paraId="5093A346" w14:textId="77777777" w:rsidR="009B3419" w:rsidRDefault="009B3419">
            <w:pPr>
              <w:spacing w:before="120"/>
            </w:pPr>
            <w:r>
              <w:t xml:space="preserve">Aktuelt vedr. Viborg Kommune. </w:t>
            </w:r>
          </w:p>
          <w:p w14:paraId="4AEB849A" w14:textId="77777777" w:rsidR="003B604A" w:rsidRDefault="000A02D2" w:rsidP="00596718">
            <w:pPr>
              <w:spacing w:before="120"/>
            </w:pPr>
            <w:r>
              <w:t xml:space="preserve">Herunder referat af møder i </w:t>
            </w:r>
            <w:r w:rsidR="00945344">
              <w:t xml:space="preserve">MED-udvalg og </w:t>
            </w:r>
            <w:r>
              <w:t>evt. kommunale arbejds</w:t>
            </w:r>
            <w:r w:rsidR="00E16D2B">
              <w:softHyphen/>
            </w:r>
            <w:r>
              <w:t>grupper</w:t>
            </w:r>
            <w:r w:rsidR="004F7C6E">
              <w:t>.</w:t>
            </w:r>
          </w:p>
          <w:p w14:paraId="484AEF6C" w14:textId="77777777" w:rsidR="00AE1C08" w:rsidRPr="008A43F6" w:rsidRDefault="00AE1C08" w:rsidP="00596718">
            <w:pPr>
              <w:spacing w:before="120"/>
              <w:rPr>
                <w:i/>
              </w:rPr>
            </w:pPr>
          </w:p>
        </w:tc>
        <w:tc>
          <w:tcPr>
            <w:tcW w:w="5247" w:type="dxa"/>
            <w:tcBorders>
              <w:top w:val="single" w:sz="18" w:space="0" w:color="1F497D" w:themeColor="text2"/>
            </w:tcBorders>
          </w:tcPr>
          <w:p w14:paraId="7DCFD627" w14:textId="5CA65133" w:rsidR="00630D3E" w:rsidRPr="007D698D" w:rsidRDefault="00271C12" w:rsidP="00E145E6">
            <w:pPr>
              <w:pStyle w:val="referat"/>
              <w:tabs>
                <w:tab w:val="left" w:pos="355"/>
              </w:tabs>
              <w:rPr>
                <w:szCs w:val="24"/>
              </w:rPr>
            </w:pPr>
            <w:r w:rsidRPr="007D698D">
              <w:rPr>
                <w:szCs w:val="24"/>
              </w:rPr>
              <w:t>Dagsordner fra B&amp;U og Skole-MED samt referatet fra Fælles-MED</w:t>
            </w:r>
            <w:r w:rsidR="009A7A18" w:rsidRPr="007D698D">
              <w:rPr>
                <w:szCs w:val="24"/>
              </w:rPr>
              <w:t xml:space="preserve"> </w:t>
            </w:r>
            <w:proofErr w:type="gramStart"/>
            <w:r w:rsidR="009A7A18" w:rsidRPr="007D698D">
              <w:rPr>
                <w:szCs w:val="24"/>
              </w:rPr>
              <w:t>drøftet</w:t>
            </w:r>
            <w:proofErr w:type="gramEnd"/>
            <w:r w:rsidR="009A7A18" w:rsidRPr="007D698D">
              <w:rPr>
                <w:szCs w:val="24"/>
              </w:rPr>
              <w:t>.</w:t>
            </w:r>
            <w:r w:rsidR="0044029F" w:rsidRPr="007D698D">
              <w:rPr>
                <w:szCs w:val="24"/>
              </w:rPr>
              <w:t xml:space="preserve"> Desuden orientering om arbejdet i arbejdsgruppen vedr. struktur og organisering.</w:t>
            </w:r>
          </w:p>
        </w:tc>
      </w:tr>
      <w:tr w:rsidR="007E3151" w:rsidRPr="0036518D" w14:paraId="4D030897" w14:textId="77777777" w:rsidTr="00A369EF">
        <w:trPr>
          <w:trHeight w:val="1589"/>
        </w:trPr>
        <w:tc>
          <w:tcPr>
            <w:tcW w:w="780" w:type="dxa"/>
          </w:tcPr>
          <w:p w14:paraId="1CF4B182" w14:textId="77777777" w:rsidR="007E3151" w:rsidRDefault="00596718" w:rsidP="004F238C">
            <w:pPr>
              <w:pStyle w:val="Dagspunkt"/>
            </w:pPr>
            <w:r>
              <w:t>2</w:t>
            </w:r>
            <w:r w:rsidR="007E3151">
              <w:t xml:space="preserve">. </w:t>
            </w:r>
          </w:p>
        </w:tc>
        <w:tc>
          <w:tcPr>
            <w:tcW w:w="3828" w:type="dxa"/>
          </w:tcPr>
          <w:p w14:paraId="724A7FD2" w14:textId="77777777" w:rsidR="007E3151" w:rsidRPr="004E3DE5" w:rsidRDefault="00E145E6" w:rsidP="004F238C">
            <w:pPr>
              <w:pStyle w:val="dagsorden"/>
            </w:pPr>
            <w:r>
              <w:t>Evaluering af TR-mødet</w:t>
            </w:r>
          </w:p>
          <w:p w14:paraId="2F1692F3" w14:textId="77777777" w:rsidR="0008565A" w:rsidRDefault="00E145E6" w:rsidP="0008565A">
            <w:pPr>
              <w:spacing w:before="120"/>
              <w:rPr>
                <w:i/>
              </w:rPr>
            </w:pPr>
            <w:r>
              <w:t>I den sammenhæng drøfter vi de tilbagemeldinger, der kom vedr. lokale aftaler/retningslinjer</w:t>
            </w:r>
            <w:r w:rsidR="001E701C">
              <w:t>/</w:t>
            </w:r>
            <w:r>
              <w:t xml:space="preserve"> i for</w:t>
            </w:r>
            <w:r>
              <w:softHyphen/>
              <w:t>bindelse med planlægningen af kommende skoleår.</w:t>
            </w:r>
          </w:p>
          <w:p w14:paraId="10105144" w14:textId="77777777" w:rsidR="00D50245" w:rsidRDefault="00E145E6" w:rsidP="0008565A">
            <w:pPr>
              <w:spacing w:before="120"/>
            </w:pPr>
            <w:r>
              <w:t>Det vurderes, om konkrete aftaler er i strid med principperne i Lov 409, og i hvilke tilfælde vi bliver nødt til at få aftalerne uddybet inden evt. reaktion fra kredsens side.</w:t>
            </w:r>
          </w:p>
          <w:p w14:paraId="5D0A6123" w14:textId="77777777" w:rsidR="00E145E6" w:rsidRPr="00E145E6" w:rsidRDefault="00E145E6" w:rsidP="0008565A">
            <w:pPr>
              <w:spacing w:before="120"/>
            </w:pPr>
          </w:p>
        </w:tc>
        <w:tc>
          <w:tcPr>
            <w:tcW w:w="5247" w:type="dxa"/>
          </w:tcPr>
          <w:p w14:paraId="723D67D5" w14:textId="77777777" w:rsidR="007E3151" w:rsidRPr="007D698D" w:rsidRDefault="007E3151" w:rsidP="004F238C"/>
          <w:p w14:paraId="6946C0E9" w14:textId="77777777" w:rsidR="00696DC2" w:rsidRPr="007D698D" w:rsidRDefault="0044029F" w:rsidP="00E56D5E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D698D">
              <w:rPr>
                <w:rFonts w:ascii="Times New Roman" w:hAnsi="Times New Roman"/>
                <w:sz w:val="24"/>
                <w:szCs w:val="24"/>
              </w:rPr>
              <w:t>Tilbagemeldingerne fra grupperne drøftet. Det lyder generelt til, at der er dialog, og at man forsøger at finde løsninger på skolerne.</w:t>
            </w:r>
          </w:p>
          <w:p w14:paraId="38C55AB4" w14:textId="24244279" w:rsidR="007E3151" w:rsidRPr="007D698D" w:rsidRDefault="0044029F" w:rsidP="00E56D5E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D698D">
              <w:rPr>
                <w:rFonts w:ascii="Times New Roman" w:hAnsi="Times New Roman"/>
                <w:sz w:val="24"/>
                <w:szCs w:val="24"/>
              </w:rPr>
              <w:t xml:space="preserve">Opmærksomhed på enkelte skoler ift. vikarproblematikken, 6. ferieuge og anvendelsen af puljer. </w:t>
            </w:r>
          </w:p>
          <w:p w14:paraId="2453EF82" w14:textId="1C46FD88" w:rsidR="0044029F" w:rsidRPr="007D698D" w:rsidRDefault="0044029F" w:rsidP="00E56D5E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D698D">
              <w:rPr>
                <w:rFonts w:ascii="Times New Roman" w:hAnsi="Times New Roman"/>
                <w:sz w:val="24"/>
                <w:szCs w:val="24"/>
              </w:rPr>
              <w:t xml:space="preserve">Der tegner sig et broget billede af skolernes løsninger – både ift. </w:t>
            </w:r>
            <w:proofErr w:type="gramStart"/>
            <w:r w:rsidRPr="007D698D">
              <w:rPr>
                <w:rFonts w:ascii="Times New Roman" w:hAnsi="Times New Roman"/>
                <w:sz w:val="24"/>
                <w:szCs w:val="24"/>
              </w:rPr>
              <w:t>arbejdstiden og pædagogikken.</w:t>
            </w:r>
            <w:proofErr w:type="gramEnd"/>
          </w:p>
          <w:p w14:paraId="493BF586" w14:textId="659DD91E" w:rsidR="0044029F" w:rsidRPr="007D698D" w:rsidRDefault="0044029F" w:rsidP="00E56D5E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D698D">
              <w:rPr>
                <w:rFonts w:ascii="Times New Roman" w:hAnsi="Times New Roman"/>
                <w:sz w:val="24"/>
                <w:szCs w:val="24"/>
              </w:rPr>
              <w:t>Rammerne for kompetenceudvikling bør drøftes grundigt med skolelederne og forvaltningen.</w:t>
            </w:r>
          </w:p>
          <w:p w14:paraId="06357CD7" w14:textId="77777777" w:rsidR="007E3151" w:rsidRPr="0036518D" w:rsidRDefault="007E3151" w:rsidP="004F238C"/>
        </w:tc>
      </w:tr>
      <w:tr w:rsidR="003C6CC0" w:rsidRPr="008751D7" w14:paraId="579F0059" w14:textId="77777777" w:rsidTr="00630D3E">
        <w:trPr>
          <w:trHeight w:val="1619"/>
        </w:trPr>
        <w:tc>
          <w:tcPr>
            <w:tcW w:w="780" w:type="dxa"/>
          </w:tcPr>
          <w:p w14:paraId="086D6373" w14:textId="77777777" w:rsidR="003C6CC0" w:rsidRDefault="005B11AF" w:rsidP="00630D3E">
            <w:pPr>
              <w:pStyle w:val="Dagspunkt"/>
            </w:pPr>
            <w:r>
              <w:t>3</w:t>
            </w:r>
            <w:r w:rsidR="003C6CC0">
              <w:t xml:space="preserve">. </w:t>
            </w:r>
          </w:p>
        </w:tc>
        <w:tc>
          <w:tcPr>
            <w:tcW w:w="3828" w:type="dxa"/>
          </w:tcPr>
          <w:p w14:paraId="678CD70A" w14:textId="77777777" w:rsidR="003C6CC0" w:rsidRPr="004E3DE5" w:rsidRDefault="00E145E6" w:rsidP="00630D3E">
            <w:pPr>
              <w:pStyle w:val="dagsorden"/>
            </w:pPr>
            <w:r>
              <w:t xml:space="preserve">Tilbagemelding på </w:t>
            </w:r>
            <w:proofErr w:type="spellStart"/>
            <w:r>
              <w:t>kredsformands</w:t>
            </w:r>
            <w:r>
              <w:softHyphen/>
              <w:t>mødet</w:t>
            </w:r>
            <w:proofErr w:type="spellEnd"/>
            <w:r>
              <w:t xml:space="preserve"> og </w:t>
            </w:r>
            <w:proofErr w:type="spellStart"/>
            <w:r>
              <w:t>kredsformandskonfencen</w:t>
            </w:r>
            <w:proofErr w:type="spellEnd"/>
          </w:p>
          <w:p w14:paraId="2122978A" w14:textId="77777777" w:rsidR="00284876" w:rsidRDefault="00E145E6" w:rsidP="00E145E6">
            <w:pPr>
              <w:spacing w:before="120"/>
            </w:pPr>
            <w:r>
              <w:t>I starten af april måned blev der afholdt kredsformandsmøde og efterfølgende OK-konference for kredsformænd.</w:t>
            </w:r>
          </w:p>
          <w:p w14:paraId="471C5B1B" w14:textId="77777777" w:rsidR="00E145E6" w:rsidRPr="00284876" w:rsidRDefault="00E145E6" w:rsidP="00E145E6">
            <w:pPr>
              <w:spacing w:before="120"/>
            </w:pPr>
            <w:r>
              <w:t>Der gives et referat af de to arrange</w:t>
            </w:r>
            <w:r w:rsidR="001E701C">
              <w:softHyphen/>
            </w:r>
            <w:r>
              <w:t>menter, og det drøftes, hvilke fagpo</w:t>
            </w:r>
            <w:r w:rsidR="001E701C">
              <w:softHyphen/>
            </w:r>
            <w:r>
              <w:t>litiske overvejelser de giver anledning til på centralt og lokalt plan.</w:t>
            </w:r>
          </w:p>
          <w:p w14:paraId="25DFE9B6" w14:textId="77777777" w:rsidR="00284876" w:rsidRPr="00545C72" w:rsidRDefault="001E701C" w:rsidP="001E701C">
            <w:pPr>
              <w:spacing w:before="120"/>
            </w:pPr>
            <w:r>
              <w:t>Herunder drøftes også rammerne for medlemsdebatten om OK 15 og kred</w:t>
            </w:r>
            <w:r>
              <w:softHyphen/>
              <w:t>sens tilbagemelding til foreningen.</w:t>
            </w:r>
          </w:p>
        </w:tc>
        <w:tc>
          <w:tcPr>
            <w:tcW w:w="5247" w:type="dxa"/>
          </w:tcPr>
          <w:p w14:paraId="1A15A8DC" w14:textId="77777777" w:rsidR="003C6CC0" w:rsidRDefault="003C6CC0" w:rsidP="00630D3E"/>
          <w:p w14:paraId="15FAF53E" w14:textId="233ACE47" w:rsidR="00696DC2" w:rsidRPr="008751D7" w:rsidRDefault="00696DC2" w:rsidP="00E56D5E">
            <w:r>
              <w:t xml:space="preserve">D. 15. maj skal OK-kravene sendes ind. </w:t>
            </w:r>
            <w:r w:rsidR="00E56D5E">
              <w:t>På TR-mødet d</w:t>
            </w:r>
            <w:r>
              <w:t xml:space="preserve">. 13. maj drøftes med </w:t>
            </w:r>
            <w:proofErr w:type="spellStart"/>
            <w:r>
              <w:t>TR’erne</w:t>
            </w:r>
            <w:proofErr w:type="spellEnd"/>
            <w:r>
              <w:t xml:space="preserve"> kredsens endelige forslag til krav. </w:t>
            </w:r>
          </w:p>
        </w:tc>
      </w:tr>
      <w:tr w:rsidR="005B11AF" w:rsidRPr="008751D7" w14:paraId="189D383C" w14:textId="77777777" w:rsidTr="00630D3E">
        <w:trPr>
          <w:trHeight w:val="1619"/>
        </w:trPr>
        <w:tc>
          <w:tcPr>
            <w:tcW w:w="780" w:type="dxa"/>
          </w:tcPr>
          <w:p w14:paraId="09DD3259" w14:textId="5BE2865A" w:rsidR="005B11AF" w:rsidRDefault="005B11AF" w:rsidP="00630D3E">
            <w:pPr>
              <w:pStyle w:val="Dagspunkt"/>
            </w:pPr>
            <w:r>
              <w:lastRenderedPageBreak/>
              <w:t xml:space="preserve">4. </w:t>
            </w:r>
          </w:p>
        </w:tc>
        <w:tc>
          <w:tcPr>
            <w:tcW w:w="3828" w:type="dxa"/>
          </w:tcPr>
          <w:p w14:paraId="05E135E9" w14:textId="77777777" w:rsidR="005B11AF" w:rsidRPr="004E3DE5" w:rsidRDefault="005B11AF" w:rsidP="00630D3E">
            <w:pPr>
              <w:pStyle w:val="dagsorden"/>
            </w:pPr>
            <w:r>
              <w:t>Kredsguiden</w:t>
            </w:r>
          </w:p>
          <w:p w14:paraId="2BDDDA40" w14:textId="77777777" w:rsidR="005B11AF" w:rsidRDefault="00E145E6" w:rsidP="00630D3E">
            <w:pPr>
              <w:spacing w:before="120"/>
            </w:pPr>
            <w:r>
              <w:t>Endelig justering og godkendelse af kredsguiden.</w:t>
            </w:r>
          </w:p>
          <w:p w14:paraId="790AA256" w14:textId="77777777" w:rsidR="0039218C" w:rsidRPr="0039218C" w:rsidRDefault="0039218C" w:rsidP="00630D3E">
            <w:pPr>
              <w:spacing w:before="120"/>
              <w:rPr>
                <w:i/>
              </w:rPr>
            </w:pPr>
            <w:r w:rsidRPr="0039218C">
              <w:rPr>
                <w:i/>
              </w:rPr>
              <w:t>(Bilag)</w:t>
            </w:r>
          </w:p>
          <w:p w14:paraId="2802BC53" w14:textId="77777777" w:rsidR="005B11AF" w:rsidRPr="00B041C8" w:rsidRDefault="005B11AF" w:rsidP="00630D3E">
            <w:pPr>
              <w:spacing w:before="120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5247" w:type="dxa"/>
          </w:tcPr>
          <w:p w14:paraId="61C64105" w14:textId="0CB608EC" w:rsidR="005B11AF" w:rsidRDefault="00B23FF7" w:rsidP="00630D3E">
            <w:r>
              <w:t xml:space="preserve">Kredsguiden endeligt </w:t>
            </w:r>
            <w:proofErr w:type="gramStart"/>
            <w:r>
              <w:t>justeret</w:t>
            </w:r>
            <w:proofErr w:type="gramEnd"/>
            <w:r>
              <w:t xml:space="preserve"> og godkendt.</w:t>
            </w:r>
          </w:p>
          <w:p w14:paraId="0DB94BCA" w14:textId="77777777" w:rsidR="005B11AF" w:rsidRPr="008751D7" w:rsidRDefault="005B11AF" w:rsidP="00630D3E"/>
        </w:tc>
      </w:tr>
      <w:tr w:rsidR="005B11AF" w:rsidRPr="008751D7" w14:paraId="06CC397B" w14:textId="77777777" w:rsidTr="00630D3E">
        <w:trPr>
          <w:trHeight w:val="1619"/>
        </w:trPr>
        <w:tc>
          <w:tcPr>
            <w:tcW w:w="780" w:type="dxa"/>
          </w:tcPr>
          <w:p w14:paraId="628323F2" w14:textId="77777777" w:rsidR="005B11AF" w:rsidRDefault="005B11AF" w:rsidP="00630D3E">
            <w:pPr>
              <w:pStyle w:val="Dagspunkt"/>
            </w:pPr>
            <w:r>
              <w:t xml:space="preserve">5. </w:t>
            </w:r>
          </w:p>
        </w:tc>
        <w:tc>
          <w:tcPr>
            <w:tcW w:w="3828" w:type="dxa"/>
          </w:tcPr>
          <w:p w14:paraId="5C06E60F" w14:textId="77777777" w:rsidR="005B11AF" w:rsidRPr="004E3DE5" w:rsidRDefault="00E145E6" w:rsidP="00630D3E">
            <w:pPr>
              <w:pStyle w:val="dagsorden"/>
            </w:pPr>
            <w:r>
              <w:t>Budgetrapport</w:t>
            </w:r>
          </w:p>
          <w:p w14:paraId="0FB4C3EA" w14:textId="77777777" w:rsidR="005B11AF" w:rsidRDefault="00E145E6" w:rsidP="00630D3E">
            <w:pPr>
              <w:spacing w:before="120"/>
            </w:pPr>
            <w:r>
              <w:t>Gennemgang af budgetrapport for 1. kvartal 2014.</w:t>
            </w:r>
          </w:p>
          <w:p w14:paraId="24CCA227" w14:textId="77777777" w:rsidR="005B11AF" w:rsidRDefault="00E145E6" w:rsidP="00630D3E">
            <w:pPr>
              <w:spacing w:before="120"/>
              <w:rPr>
                <w:i/>
              </w:rPr>
            </w:pPr>
            <w:r w:rsidRPr="00E145E6">
              <w:rPr>
                <w:i/>
              </w:rPr>
              <w:t>(Bilag eftersendes)</w:t>
            </w:r>
          </w:p>
          <w:p w14:paraId="59758A35" w14:textId="77777777" w:rsidR="00E145E6" w:rsidRPr="00B041C8" w:rsidRDefault="00E145E6" w:rsidP="00630D3E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247" w:type="dxa"/>
          </w:tcPr>
          <w:p w14:paraId="0D43FD81" w14:textId="77777777" w:rsidR="005B11AF" w:rsidRDefault="005B11AF" w:rsidP="00630D3E"/>
          <w:p w14:paraId="04610712" w14:textId="4DF9F759" w:rsidR="005B11AF" w:rsidRDefault="002F6771" w:rsidP="00630D3E">
            <w:r>
              <w:t>Budgetrapporten gennemgået.</w:t>
            </w:r>
          </w:p>
          <w:p w14:paraId="195902C7" w14:textId="77777777" w:rsidR="005B11AF" w:rsidRPr="008751D7" w:rsidRDefault="005B11AF" w:rsidP="00630D3E"/>
        </w:tc>
      </w:tr>
      <w:tr w:rsidR="00B041C8" w:rsidRPr="008751D7" w14:paraId="57E3A134" w14:textId="77777777" w:rsidTr="00914982">
        <w:trPr>
          <w:trHeight w:val="1619"/>
        </w:trPr>
        <w:tc>
          <w:tcPr>
            <w:tcW w:w="780" w:type="dxa"/>
          </w:tcPr>
          <w:p w14:paraId="63C5C51A" w14:textId="77777777" w:rsidR="00B041C8" w:rsidRDefault="00B041C8" w:rsidP="00914982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14:paraId="352750BC" w14:textId="77777777" w:rsidR="00B041C8" w:rsidRPr="004E3DE5" w:rsidRDefault="00B041C8" w:rsidP="00914982">
            <w:pPr>
              <w:pStyle w:val="dagsorden"/>
            </w:pPr>
            <w:r>
              <w:t>Stillingsopslag vedr. konsulent</w:t>
            </w:r>
          </w:p>
          <w:p w14:paraId="4051116A" w14:textId="77777777" w:rsidR="00B041C8" w:rsidRDefault="00B041C8" w:rsidP="00914982">
            <w:pPr>
              <w:spacing w:before="120"/>
              <w:rPr>
                <w:i/>
              </w:rPr>
            </w:pPr>
            <w:r>
              <w:t xml:space="preserve">Drøftelse af udkast til stillingsopslag samt job- og personprofil vedr. </w:t>
            </w:r>
            <w:proofErr w:type="spellStart"/>
            <w:r>
              <w:t>kon</w:t>
            </w:r>
            <w:r>
              <w:softHyphen/>
              <w:t>su</w:t>
            </w:r>
            <w:r>
              <w:softHyphen/>
              <w:t>lentstillingen</w:t>
            </w:r>
            <w:proofErr w:type="spellEnd"/>
            <w:r>
              <w:t xml:space="preserve"> hos Viborg Lærer</w:t>
            </w:r>
            <w:r>
              <w:softHyphen/>
              <w:t>kreds.</w:t>
            </w:r>
          </w:p>
          <w:p w14:paraId="0115F68A" w14:textId="77777777" w:rsidR="00B041C8" w:rsidRDefault="00B041C8" w:rsidP="00914982">
            <w:pPr>
              <w:spacing w:before="120"/>
              <w:rPr>
                <w:i/>
              </w:rPr>
            </w:pPr>
            <w:r>
              <w:rPr>
                <w:i/>
              </w:rPr>
              <w:t>(Bilag)</w:t>
            </w:r>
          </w:p>
          <w:p w14:paraId="429FB63E" w14:textId="77777777" w:rsidR="00B041C8" w:rsidRPr="00B041C8" w:rsidRDefault="00B041C8" w:rsidP="00914982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247" w:type="dxa"/>
          </w:tcPr>
          <w:p w14:paraId="041F4584" w14:textId="77777777" w:rsidR="00B041C8" w:rsidRDefault="00B041C8" w:rsidP="00914982"/>
          <w:p w14:paraId="3EBA817D" w14:textId="13023ECD" w:rsidR="00B041C8" w:rsidRDefault="0075721C" w:rsidP="00914982">
            <w:r>
              <w:t>Stillingsopslaget drøftet. Der ar</w:t>
            </w:r>
            <w:r w:rsidR="007A2F3D">
              <w:t>bejdes videre efter planen, og en ny konsulent forventes ansat pr. 1. august 2015.</w:t>
            </w:r>
          </w:p>
          <w:p w14:paraId="14067C84" w14:textId="77777777" w:rsidR="00B041C8" w:rsidRPr="008751D7" w:rsidRDefault="00B041C8" w:rsidP="00914982"/>
        </w:tc>
      </w:tr>
      <w:tr w:rsidR="005B11AF" w:rsidRPr="008751D7" w14:paraId="42358901" w14:textId="77777777" w:rsidTr="00630D3E">
        <w:trPr>
          <w:trHeight w:val="1619"/>
        </w:trPr>
        <w:tc>
          <w:tcPr>
            <w:tcW w:w="780" w:type="dxa"/>
          </w:tcPr>
          <w:p w14:paraId="52AC2C25" w14:textId="77777777" w:rsidR="005B11AF" w:rsidRDefault="00B041C8" w:rsidP="00630D3E">
            <w:pPr>
              <w:pStyle w:val="Dagspunkt"/>
            </w:pPr>
            <w:r>
              <w:t>7</w:t>
            </w:r>
            <w:r w:rsidR="005B11AF">
              <w:t xml:space="preserve">. </w:t>
            </w:r>
          </w:p>
        </w:tc>
        <w:tc>
          <w:tcPr>
            <w:tcW w:w="3828" w:type="dxa"/>
          </w:tcPr>
          <w:p w14:paraId="322662A1" w14:textId="77777777" w:rsidR="005B11AF" w:rsidRPr="004E3DE5" w:rsidRDefault="005B11AF" w:rsidP="00630D3E">
            <w:pPr>
              <w:pStyle w:val="dagsorden"/>
            </w:pPr>
            <w:r>
              <w:t>Mødeplan for foråret og skoleåret 2014-15</w:t>
            </w:r>
          </w:p>
          <w:p w14:paraId="05A29681" w14:textId="77777777" w:rsidR="0039218C" w:rsidRDefault="00E145E6" w:rsidP="00630D3E">
            <w:pPr>
              <w:spacing w:before="120"/>
            </w:pPr>
            <w:r>
              <w:t>Endelig godkendelse af mødeplan</w:t>
            </w:r>
            <w:r w:rsidR="001E701C">
              <w:t>, som i et vist omfang er forsøgt koor</w:t>
            </w:r>
            <w:r w:rsidR="00B041C8">
              <w:softHyphen/>
            </w:r>
            <w:r w:rsidR="001E701C">
              <w:t>dineret med skoleledernes møder.</w:t>
            </w:r>
          </w:p>
          <w:p w14:paraId="49748870" w14:textId="77777777" w:rsidR="005B11AF" w:rsidRDefault="0039218C" w:rsidP="00630D3E">
            <w:pPr>
              <w:spacing w:before="120"/>
              <w:rPr>
                <w:i/>
              </w:rPr>
            </w:pPr>
            <w:r w:rsidRPr="0039218C">
              <w:rPr>
                <w:i/>
              </w:rPr>
              <w:t>(Bilag)</w:t>
            </w:r>
          </w:p>
          <w:p w14:paraId="16A305A9" w14:textId="77777777" w:rsidR="00B041C8" w:rsidRPr="00B041C8" w:rsidRDefault="00B041C8" w:rsidP="00630D3E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247" w:type="dxa"/>
          </w:tcPr>
          <w:p w14:paraId="071CD720" w14:textId="77777777" w:rsidR="005B11AF" w:rsidRDefault="005B11AF" w:rsidP="00630D3E"/>
          <w:p w14:paraId="787598F9" w14:textId="2FB98507" w:rsidR="005B11AF" w:rsidRDefault="00F6718E" w:rsidP="00630D3E">
            <w:r>
              <w:t>Mødeplanen godkendt.</w:t>
            </w:r>
          </w:p>
          <w:p w14:paraId="527A8B0E" w14:textId="77777777" w:rsidR="005B11AF" w:rsidRPr="008751D7" w:rsidRDefault="005B11AF" w:rsidP="00630D3E"/>
        </w:tc>
      </w:tr>
      <w:tr w:rsidR="004B5A05" w:rsidRPr="008751D7" w14:paraId="47F0DC35" w14:textId="77777777" w:rsidTr="00A369EF">
        <w:trPr>
          <w:trHeight w:val="1619"/>
        </w:trPr>
        <w:tc>
          <w:tcPr>
            <w:tcW w:w="780" w:type="dxa"/>
          </w:tcPr>
          <w:p w14:paraId="1AD5BAF1" w14:textId="77777777" w:rsidR="004B5A05" w:rsidRDefault="00B041C8" w:rsidP="00F154AF">
            <w:pPr>
              <w:pStyle w:val="Dagspunkt"/>
            </w:pPr>
            <w:r>
              <w:t>8</w:t>
            </w:r>
            <w:r w:rsidR="004B5A05">
              <w:t xml:space="preserve">. </w:t>
            </w:r>
          </w:p>
        </w:tc>
        <w:tc>
          <w:tcPr>
            <w:tcW w:w="3828" w:type="dxa"/>
          </w:tcPr>
          <w:p w14:paraId="14715F48" w14:textId="77777777" w:rsidR="004B5A05" w:rsidRPr="004E3DE5" w:rsidRDefault="004B5A05" w:rsidP="00F154AF">
            <w:pPr>
              <w:pStyle w:val="dagsorden"/>
            </w:pPr>
            <w:r>
              <w:t>Ekstern kommunikation</w:t>
            </w:r>
          </w:p>
          <w:p w14:paraId="5C611BAE" w14:textId="77777777" w:rsidR="00F227FB" w:rsidRPr="00545C72" w:rsidRDefault="004B5A05" w:rsidP="00F154AF">
            <w:pPr>
              <w:spacing w:before="120"/>
            </w:pPr>
            <w:r>
              <w:t>Drøftelse af emner, der skal infor</w:t>
            </w:r>
            <w:r>
              <w:softHyphen/>
              <w:t xml:space="preserve">meres om på </w:t>
            </w:r>
            <w:r w:rsidR="00B041C8">
              <w:t>hjemmesiden, i nyheds</w:t>
            </w:r>
            <w:r w:rsidR="00B041C8">
              <w:softHyphen/>
              <w:t>brev m.v.</w:t>
            </w:r>
          </w:p>
        </w:tc>
        <w:tc>
          <w:tcPr>
            <w:tcW w:w="5247" w:type="dxa"/>
          </w:tcPr>
          <w:p w14:paraId="146FC9D7" w14:textId="77777777" w:rsidR="0076466C" w:rsidRDefault="0076466C" w:rsidP="0076466C"/>
          <w:p w14:paraId="1F9EF89A" w14:textId="35DEFD1F" w:rsidR="00444C49" w:rsidRDefault="00F6718E" w:rsidP="0076466C">
            <w:r>
              <w:t>Intet til ref.</w:t>
            </w:r>
          </w:p>
          <w:p w14:paraId="30B3E7F7" w14:textId="77777777" w:rsidR="00022B51" w:rsidRDefault="00022B51" w:rsidP="0076466C"/>
          <w:p w14:paraId="00D6B52B" w14:textId="77777777" w:rsidR="00022B51" w:rsidRPr="008751D7" w:rsidRDefault="00022B51" w:rsidP="0076466C"/>
        </w:tc>
      </w:tr>
      <w:tr w:rsidR="0015432B" w14:paraId="0261D4FD" w14:textId="77777777" w:rsidTr="00A369EF">
        <w:tc>
          <w:tcPr>
            <w:tcW w:w="780" w:type="dxa"/>
          </w:tcPr>
          <w:p w14:paraId="7E3CAFD3" w14:textId="77777777" w:rsidR="0015432B" w:rsidRDefault="00B041C8" w:rsidP="009B3419">
            <w:pPr>
              <w:pStyle w:val="Dagspunkt"/>
            </w:pPr>
            <w:r>
              <w:t>9</w:t>
            </w:r>
            <w:r w:rsidR="0015432B">
              <w:t>.</w:t>
            </w:r>
          </w:p>
        </w:tc>
        <w:tc>
          <w:tcPr>
            <w:tcW w:w="3828" w:type="dxa"/>
          </w:tcPr>
          <w:p w14:paraId="79321D65" w14:textId="77777777" w:rsidR="0015432B" w:rsidRDefault="0015432B" w:rsidP="009B3419">
            <w:pPr>
              <w:pStyle w:val="dagsorden"/>
            </w:pPr>
            <w:r>
              <w:t>Siden sidst</w:t>
            </w:r>
          </w:p>
          <w:p w14:paraId="129EB3B0" w14:textId="77777777" w:rsidR="0015432B" w:rsidRDefault="0015432B" w:rsidP="00E56D5E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14:paraId="6D60347C" w14:textId="77777777" w:rsidR="0015432B" w:rsidRDefault="0015432B" w:rsidP="00E56D5E">
            <w:pPr>
              <w:numPr>
                <w:ilvl w:val="0"/>
                <w:numId w:val="1"/>
              </w:numPr>
            </w:pPr>
            <w:r>
              <w:t>Kassereren</w:t>
            </w:r>
          </w:p>
          <w:p w14:paraId="1ECA792D" w14:textId="77777777" w:rsidR="0015432B" w:rsidRDefault="001E701C" w:rsidP="00E56D5E">
            <w:pPr>
              <w:numPr>
                <w:ilvl w:val="0"/>
                <w:numId w:val="1"/>
              </w:numPr>
            </w:pPr>
            <w:r>
              <w:t>KMV-udvalg</w:t>
            </w:r>
          </w:p>
          <w:p w14:paraId="58977E33" w14:textId="77777777" w:rsidR="0015432B" w:rsidRDefault="0015432B" w:rsidP="00E56D5E">
            <w:pPr>
              <w:numPr>
                <w:ilvl w:val="0"/>
                <w:numId w:val="1"/>
              </w:numPr>
            </w:pPr>
            <w:r>
              <w:t>Andre</w:t>
            </w:r>
          </w:p>
          <w:p w14:paraId="46D155F9" w14:textId="77777777" w:rsidR="00596718" w:rsidRDefault="00596718" w:rsidP="009B3419"/>
        </w:tc>
        <w:tc>
          <w:tcPr>
            <w:tcW w:w="5247" w:type="dxa"/>
          </w:tcPr>
          <w:p w14:paraId="46A1718B" w14:textId="77777777" w:rsidR="00A35866" w:rsidRPr="007D698D" w:rsidRDefault="00A35866" w:rsidP="00A35866">
            <w:pPr>
              <w:rPr>
                <w:szCs w:val="24"/>
              </w:rPr>
            </w:pPr>
          </w:p>
          <w:p w14:paraId="215D9EFD" w14:textId="77777777" w:rsidR="00F6718E" w:rsidRPr="007D698D" w:rsidRDefault="005B5C1D" w:rsidP="005B5C1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698D">
              <w:rPr>
                <w:rFonts w:ascii="Times New Roman" w:hAnsi="Times New Roman"/>
                <w:sz w:val="24"/>
                <w:szCs w:val="24"/>
              </w:rPr>
              <w:t>FK: Praktikaftale undervejs</w:t>
            </w:r>
            <w:r w:rsidR="00927F5D" w:rsidRPr="007D698D">
              <w:rPr>
                <w:rFonts w:ascii="Times New Roman" w:hAnsi="Times New Roman"/>
                <w:sz w:val="24"/>
                <w:szCs w:val="24"/>
              </w:rPr>
              <w:t xml:space="preserve">. Lønforhandlinger med skolelederne er i gang. </w:t>
            </w:r>
          </w:p>
          <w:p w14:paraId="7868B467" w14:textId="0790CA1B" w:rsidR="007D698D" w:rsidRPr="007D698D" w:rsidRDefault="007D698D" w:rsidP="005B5C1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698D">
              <w:rPr>
                <w:rFonts w:ascii="Times New Roman" w:hAnsi="Times New Roman"/>
                <w:sz w:val="24"/>
                <w:szCs w:val="24"/>
              </w:rPr>
              <w:t xml:space="preserve"> Intet til ref.</w:t>
            </w:r>
          </w:p>
          <w:p w14:paraId="4EDB9A37" w14:textId="7A7CC67D" w:rsidR="007D698D" w:rsidRPr="007D698D" w:rsidRDefault="007D698D" w:rsidP="005B5C1D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698D">
              <w:rPr>
                <w:rFonts w:ascii="Times New Roman" w:hAnsi="Times New Roman"/>
                <w:sz w:val="24"/>
                <w:szCs w:val="24"/>
              </w:rPr>
              <w:t xml:space="preserve"> Intet til ref.</w:t>
            </w:r>
          </w:p>
          <w:p w14:paraId="67DC1D6D" w14:textId="1FD7954F" w:rsidR="007D698D" w:rsidRPr="00A35866" w:rsidRDefault="007D698D" w:rsidP="005B5C1D">
            <w:pPr>
              <w:pStyle w:val="Listeafsnit"/>
              <w:numPr>
                <w:ilvl w:val="0"/>
                <w:numId w:val="3"/>
              </w:numPr>
            </w:pPr>
            <w:r w:rsidRPr="007D698D">
              <w:rPr>
                <w:rFonts w:ascii="Times New Roman" w:hAnsi="Times New Roman"/>
                <w:sz w:val="24"/>
                <w:szCs w:val="24"/>
              </w:rPr>
              <w:t>Intet til ref.</w:t>
            </w:r>
          </w:p>
        </w:tc>
      </w:tr>
      <w:tr w:rsidR="0015432B" w14:paraId="0E4EEE60" w14:textId="77777777" w:rsidTr="00A369EF">
        <w:tc>
          <w:tcPr>
            <w:tcW w:w="780" w:type="dxa"/>
          </w:tcPr>
          <w:p w14:paraId="7E34A115" w14:textId="59B81F2C" w:rsidR="0015432B" w:rsidRDefault="00B041C8">
            <w:pPr>
              <w:pStyle w:val="Dagspunkt"/>
            </w:pPr>
            <w:r>
              <w:t>10</w:t>
            </w:r>
            <w:r w:rsidR="0015432B">
              <w:t>.</w:t>
            </w:r>
          </w:p>
        </w:tc>
        <w:tc>
          <w:tcPr>
            <w:tcW w:w="3828" w:type="dxa"/>
          </w:tcPr>
          <w:p w14:paraId="4414A528" w14:textId="77777777" w:rsidR="0015432B" w:rsidRDefault="0015432B">
            <w:pPr>
              <w:pStyle w:val="dagsorden"/>
            </w:pPr>
            <w:r>
              <w:t>Evt.</w:t>
            </w:r>
          </w:p>
          <w:p w14:paraId="6710CA1E" w14:textId="77777777" w:rsidR="0015432B" w:rsidRDefault="0015432B"/>
        </w:tc>
        <w:tc>
          <w:tcPr>
            <w:tcW w:w="5247" w:type="dxa"/>
          </w:tcPr>
          <w:p w14:paraId="0A26D1E5" w14:textId="1A7FF5F4" w:rsidR="0015432B" w:rsidRDefault="007D698D">
            <w:pPr>
              <w:pStyle w:val="referat"/>
              <w:tabs>
                <w:tab w:val="left" w:pos="355"/>
              </w:tabs>
            </w:pPr>
            <w:r>
              <w:t>Intet til ref.</w:t>
            </w:r>
          </w:p>
        </w:tc>
      </w:tr>
    </w:tbl>
    <w:p w14:paraId="051B847D" w14:textId="77777777" w:rsidR="00596718" w:rsidRDefault="009B3419">
      <w:pPr>
        <w:jc w:val="center"/>
      </w:pPr>
      <w:r>
        <w:t>Venlig hilsen</w:t>
      </w:r>
    </w:p>
    <w:p w14:paraId="0BB657F3" w14:textId="77777777" w:rsidR="00B041C8" w:rsidRDefault="009B3419">
      <w:pPr>
        <w:jc w:val="center"/>
      </w:pPr>
      <w:r>
        <w:lastRenderedPageBreak/>
        <w:t>Flemming Kjeldsen, formand</w:t>
      </w:r>
    </w:p>
    <w:p w14:paraId="6D58C304" w14:textId="77777777" w:rsidR="009B3419" w:rsidRDefault="003C6CC0">
      <w:pPr>
        <w:jc w:val="center"/>
      </w:pPr>
      <w:r>
        <w:t>Jeanette Winther</w:t>
      </w:r>
      <w:r w:rsidR="009B3419">
        <w:t>, næstformand</w:t>
      </w:r>
    </w:p>
    <w:sectPr w:rsidR="009B3419">
      <w:type w:val="continuous"/>
      <w:pgSz w:w="11906" w:h="16838"/>
      <w:pgMar w:top="1701" w:right="1134" w:bottom="170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547C3" w14:textId="77777777" w:rsidR="00386B46" w:rsidRDefault="00386B46">
      <w:r>
        <w:separator/>
      </w:r>
    </w:p>
  </w:endnote>
  <w:endnote w:type="continuationSeparator" w:id="0">
    <w:p w14:paraId="5B2380E0" w14:textId="77777777" w:rsidR="00386B46" w:rsidRDefault="0038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6B46B" w14:textId="77777777"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BB016" w14:textId="77777777" w:rsidR="00386B46" w:rsidRDefault="00386B46">
      <w:r>
        <w:separator/>
      </w:r>
    </w:p>
  </w:footnote>
  <w:footnote w:type="continuationSeparator" w:id="0">
    <w:p w14:paraId="608A8C9B" w14:textId="77777777" w:rsidR="00386B46" w:rsidRDefault="0038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A7B83"/>
    <w:multiLevelType w:val="hybridMultilevel"/>
    <w:tmpl w:val="329620E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47FE6"/>
    <w:multiLevelType w:val="hybridMultilevel"/>
    <w:tmpl w:val="EF506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47439"/>
    <w:rsid w:val="0005481E"/>
    <w:rsid w:val="00067B22"/>
    <w:rsid w:val="0008565A"/>
    <w:rsid w:val="000A02D2"/>
    <w:rsid w:val="000A03B7"/>
    <w:rsid w:val="000D4666"/>
    <w:rsid w:val="000E207D"/>
    <w:rsid w:val="000F68E6"/>
    <w:rsid w:val="00101B02"/>
    <w:rsid w:val="00101EE2"/>
    <w:rsid w:val="0011550F"/>
    <w:rsid w:val="00134E28"/>
    <w:rsid w:val="0015432B"/>
    <w:rsid w:val="00157C57"/>
    <w:rsid w:val="00170F5C"/>
    <w:rsid w:val="00177F88"/>
    <w:rsid w:val="001915E7"/>
    <w:rsid w:val="00196C0E"/>
    <w:rsid w:val="001A1237"/>
    <w:rsid w:val="001C2233"/>
    <w:rsid w:val="001C7446"/>
    <w:rsid w:val="001D0411"/>
    <w:rsid w:val="001E33F5"/>
    <w:rsid w:val="001E701C"/>
    <w:rsid w:val="00205241"/>
    <w:rsid w:val="00221FC2"/>
    <w:rsid w:val="00237110"/>
    <w:rsid w:val="00271C12"/>
    <w:rsid w:val="00275DD7"/>
    <w:rsid w:val="00284876"/>
    <w:rsid w:val="00296CE4"/>
    <w:rsid w:val="002C097D"/>
    <w:rsid w:val="002C47D0"/>
    <w:rsid w:val="002D7482"/>
    <w:rsid w:val="002E639E"/>
    <w:rsid w:val="002F1E83"/>
    <w:rsid w:val="002F6771"/>
    <w:rsid w:val="00305A35"/>
    <w:rsid w:val="003121E1"/>
    <w:rsid w:val="00313566"/>
    <w:rsid w:val="0032644C"/>
    <w:rsid w:val="00334528"/>
    <w:rsid w:val="0034761F"/>
    <w:rsid w:val="00351BE2"/>
    <w:rsid w:val="0035225D"/>
    <w:rsid w:val="00357329"/>
    <w:rsid w:val="00367A0F"/>
    <w:rsid w:val="00386B46"/>
    <w:rsid w:val="0039218C"/>
    <w:rsid w:val="00393979"/>
    <w:rsid w:val="003978A6"/>
    <w:rsid w:val="003B0330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4029F"/>
    <w:rsid w:val="00444C49"/>
    <w:rsid w:val="00456D4F"/>
    <w:rsid w:val="00470BA3"/>
    <w:rsid w:val="00470FF3"/>
    <w:rsid w:val="00477D06"/>
    <w:rsid w:val="004976E1"/>
    <w:rsid w:val="004A2612"/>
    <w:rsid w:val="004B328C"/>
    <w:rsid w:val="004B5A05"/>
    <w:rsid w:val="004D1B14"/>
    <w:rsid w:val="004E6347"/>
    <w:rsid w:val="004F238C"/>
    <w:rsid w:val="004F7C6E"/>
    <w:rsid w:val="005447C9"/>
    <w:rsid w:val="00550F00"/>
    <w:rsid w:val="00577219"/>
    <w:rsid w:val="005928AD"/>
    <w:rsid w:val="00596718"/>
    <w:rsid w:val="005A1ADE"/>
    <w:rsid w:val="005A4987"/>
    <w:rsid w:val="005B083F"/>
    <w:rsid w:val="005B11AF"/>
    <w:rsid w:val="005B5C1D"/>
    <w:rsid w:val="005E3EC5"/>
    <w:rsid w:val="005F09B5"/>
    <w:rsid w:val="00603B17"/>
    <w:rsid w:val="00630D3E"/>
    <w:rsid w:val="00631E6F"/>
    <w:rsid w:val="00640CDD"/>
    <w:rsid w:val="006672AC"/>
    <w:rsid w:val="00691919"/>
    <w:rsid w:val="00696DC2"/>
    <w:rsid w:val="006A668B"/>
    <w:rsid w:val="006B562E"/>
    <w:rsid w:val="006C09BD"/>
    <w:rsid w:val="00710CB6"/>
    <w:rsid w:val="00721AC6"/>
    <w:rsid w:val="00722099"/>
    <w:rsid w:val="00747D47"/>
    <w:rsid w:val="0075721C"/>
    <w:rsid w:val="0076180F"/>
    <w:rsid w:val="0076466C"/>
    <w:rsid w:val="00764BA2"/>
    <w:rsid w:val="007A079D"/>
    <w:rsid w:val="007A2F3D"/>
    <w:rsid w:val="007A4780"/>
    <w:rsid w:val="007C3495"/>
    <w:rsid w:val="007D698D"/>
    <w:rsid w:val="007E058D"/>
    <w:rsid w:val="007E3151"/>
    <w:rsid w:val="00802FBE"/>
    <w:rsid w:val="00803EF5"/>
    <w:rsid w:val="00804934"/>
    <w:rsid w:val="0080704B"/>
    <w:rsid w:val="00812413"/>
    <w:rsid w:val="00814E24"/>
    <w:rsid w:val="00842F67"/>
    <w:rsid w:val="008544E4"/>
    <w:rsid w:val="0086066D"/>
    <w:rsid w:val="0086278C"/>
    <w:rsid w:val="008751D7"/>
    <w:rsid w:val="008A43F6"/>
    <w:rsid w:val="008C0F86"/>
    <w:rsid w:val="008C65B1"/>
    <w:rsid w:val="008D3634"/>
    <w:rsid w:val="008D4502"/>
    <w:rsid w:val="008E065B"/>
    <w:rsid w:val="008E38CD"/>
    <w:rsid w:val="00912666"/>
    <w:rsid w:val="0091624C"/>
    <w:rsid w:val="009264AD"/>
    <w:rsid w:val="00927F5D"/>
    <w:rsid w:val="00940AEC"/>
    <w:rsid w:val="00945344"/>
    <w:rsid w:val="009522DF"/>
    <w:rsid w:val="00965B0C"/>
    <w:rsid w:val="00985970"/>
    <w:rsid w:val="00991FC2"/>
    <w:rsid w:val="00994055"/>
    <w:rsid w:val="00997299"/>
    <w:rsid w:val="009A7A18"/>
    <w:rsid w:val="009B0897"/>
    <w:rsid w:val="009B3419"/>
    <w:rsid w:val="009E4BC3"/>
    <w:rsid w:val="00A01277"/>
    <w:rsid w:val="00A35866"/>
    <w:rsid w:val="00A369EF"/>
    <w:rsid w:val="00A47D47"/>
    <w:rsid w:val="00A52327"/>
    <w:rsid w:val="00A75317"/>
    <w:rsid w:val="00A868FB"/>
    <w:rsid w:val="00A92B5A"/>
    <w:rsid w:val="00A96746"/>
    <w:rsid w:val="00AC42D9"/>
    <w:rsid w:val="00AD616E"/>
    <w:rsid w:val="00AE1C08"/>
    <w:rsid w:val="00AF2D1D"/>
    <w:rsid w:val="00B041C8"/>
    <w:rsid w:val="00B0712E"/>
    <w:rsid w:val="00B23FF7"/>
    <w:rsid w:val="00B32BBB"/>
    <w:rsid w:val="00B74B45"/>
    <w:rsid w:val="00B9459B"/>
    <w:rsid w:val="00B94847"/>
    <w:rsid w:val="00BA007E"/>
    <w:rsid w:val="00BC1DF0"/>
    <w:rsid w:val="00BF16A3"/>
    <w:rsid w:val="00C047BB"/>
    <w:rsid w:val="00C21790"/>
    <w:rsid w:val="00C255CB"/>
    <w:rsid w:val="00C31A1C"/>
    <w:rsid w:val="00C64D72"/>
    <w:rsid w:val="00C76417"/>
    <w:rsid w:val="00C875F0"/>
    <w:rsid w:val="00D50245"/>
    <w:rsid w:val="00D57AA4"/>
    <w:rsid w:val="00D620E7"/>
    <w:rsid w:val="00D658C5"/>
    <w:rsid w:val="00D66DFE"/>
    <w:rsid w:val="00D714C1"/>
    <w:rsid w:val="00D845C9"/>
    <w:rsid w:val="00D93D9D"/>
    <w:rsid w:val="00DA4F38"/>
    <w:rsid w:val="00DB5E56"/>
    <w:rsid w:val="00DB5EF7"/>
    <w:rsid w:val="00DE5C7B"/>
    <w:rsid w:val="00DF02D2"/>
    <w:rsid w:val="00DF3200"/>
    <w:rsid w:val="00E05C40"/>
    <w:rsid w:val="00E145E6"/>
    <w:rsid w:val="00E16D2B"/>
    <w:rsid w:val="00E23C14"/>
    <w:rsid w:val="00E400AD"/>
    <w:rsid w:val="00E500F0"/>
    <w:rsid w:val="00E56D5E"/>
    <w:rsid w:val="00E82495"/>
    <w:rsid w:val="00E853A9"/>
    <w:rsid w:val="00E96814"/>
    <w:rsid w:val="00EA344C"/>
    <w:rsid w:val="00EA7CF9"/>
    <w:rsid w:val="00EC0BF9"/>
    <w:rsid w:val="00F14CE9"/>
    <w:rsid w:val="00F154AF"/>
    <w:rsid w:val="00F227FB"/>
    <w:rsid w:val="00F24E48"/>
    <w:rsid w:val="00F3058A"/>
    <w:rsid w:val="00F54F23"/>
    <w:rsid w:val="00F6718E"/>
    <w:rsid w:val="00F75F25"/>
    <w:rsid w:val="00F965D5"/>
    <w:rsid w:val="00FA72E6"/>
    <w:rsid w:val="00FC2E4E"/>
    <w:rsid w:val="00FC3E2A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E3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1</TotalTime>
  <Pages>3</Pages>
  <Words>454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Flemming Kjeldsen</cp:lastModifiedBy>
  <cp:revision>2</cp:revision>
  <cp:lastPrinted>2014-03-20T15:26:00Z</cp:lastPrinted>
  <dcterms:created xsi:type="dcterms:W3CDTF">2014-04-29T14:39:00Z</dcterms:created>
  <dcterms:modified xsi:type="dcterms:W3CDTF">2014-04-29T14:39:00Z</dcterms:modified>
</cp:coreProperties>
</file>